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78CF" w14:textId="470D4EAD" w:rsidR="00F83675" w:rsidRDefault="00334256" w:rsidP="00F83675">
      <w:pPr>
        <w:pStyle w:val="Default"/>
      </w:pPr>
      <w:r>
        <w:rPr>
          <w:noProof/>
        </w:rPr>
        <w:drawing>
          <wp:inline distT="0" distB="0" distL="0" distR="0" wp14:anchorId="64901E55" wp14:editId="07E89AC5">
            <wp:extent cx="1257300" cy="1038225"/>
            <wp:effectExtent l="0" t="0" r="0" b="9525"/>
            <wp:docPr id="3" name="Picture 2">
              <a:extLst xmlns:a="http://schemas.openxmlformats.org/drawingml/2006/main">
                <a:ext uri="{FF2B5EF4-FFF2-40B4-BE49-F238E27FC236}">
                  <a16:creationId xmlns:a16="http://schemas.microsoft.com/office/drawing/2014/main" id="{39690943-4E61-4E02-91A9-0FC8961000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9690943-4E61-4E02-91A9-0FC89610008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038225"/>
                    </a:xfrm>
                    <a:prstGeom prst="rect">
                      <a:avLst/>
                    </a:prstGeom>
                  </pic:spPr>
                </pic:pic>
              </a:graphicData>
            </a:graphic>
          </wp:inline>
        </w:drawing>
      </w:r>
    </w:p>
    <w:p w14:paraId="6E2B6CD8" w14:textId="76B571F4" w:rsidR="00F83675" w:rsidRPr="00F83675" w:rsidRDefault="00F83675" w:rsidP="00F83675">
      <w:pPr>
        <w:pStyle w:val="Default"/>
        <w:jc w:val="center"/>
        <w:rPr>
          <w:sz w:val="28"/>
          <w:szCs w:val="28"/>
          <w:lang w:val="en-CA"/>
        </w:rPr>
      </w:pPr>
      <w:r w:rsidRPr="00F83675">
        <w:rPr>
          <w:b/>
          <w:bCs/>
          <w:sz w:val="28"/>
          <w:szCs w:val="28"/>
          <w:lang w:val="en-CA"/>
        </w:rPr>
        <w:t>Mariculture Excursion</w:t>
      </w:r>
    </w:p>
    <w:p w14:paraId="12FB9DE5" w14:textId="29E19EF8" w:rsidR="00F83675" w:rsidRPr="00F83675" w:rsidRDefault="00F83675" w:rsidP="00F83675">
      <w:pPr>
        <w:pStyle w:val="Default"/>
        <w:jc w:val="center"/>
        <w:rPr>
          <w:sz w:val="28"/>
          <w:szCs w:val="28"/>
          <w:lang w:val="en-CA"/>
        </w:rPr>
      </w:pPr>
      <w:r w:rsidRPr="00F83675">
        <w:rPr>
          <w:b/>
          <w:bCs/>
          <w:sz w:val="28"/>
          <w:szCs w:val="28"/>
          <w:lang w:val="en-CA"/>
        </w:rPr>
        <w:t>Information</w:t>
      </w:r>
    </w:p>
    <w:p w14:paraId="690D52FB" w14:textId="77777777" w:rsidR="00F83675" w:rsidRDefault="00F83675" w:rsidP="00F83675">
      <w:pPr>
        <w:pStyle w:val="Default"/>
        <w:rPr>
          <w:sz w:val="22"/>
          <w:szCs w:val="22"/>
          <w:lang w:val="en-CA"/>
        </w:rPr>
      </w:pPr>
    </w:p>
    <w:p w14:paraId="59E524BE" w14:textId="31F397A5" w:rsidR="00F83675" w:rsidRPr="00F83675" w:rsidRDefault="00F83675" w:rsidP="00F83675">
      <w:pPr>
        <w:pStyle w:val="Default"/>
        <w:rPr>
          <w:sz w:val="22"/>
          <w:szCs w:val="22"/>
          <w:lang w:val="en-CA"/>
        </w:rPr>
      </w:pPr>
      <w:r w:rsidRPr="00F83675">
        <w:rPr>
          <w:sz w:val="22"/>
          <w:szCs w:val="22"/>
          <w:lang w:val="en-CA"/>
        </w:rPr>
        <w:t xml:space="preserve">Visit our aquaculture farm and familiarize yourself with mariculture on our new boat, the </w:t>
      </w:r>
      <w:proofErr w:type="spellStart"/>
      <w:r w:rsidRPr="00F83675">
        <w:rPr>
          <w:i/>
          <w:iCs/>
          <w:sz w:val="22"/>
          <w:szCs w:val="22"/>
          <w:lang w:val="en-CA"/>
        </w:rPr>
        <w:t>Memquit</w:t>
      </w:r>
      <w:proofErr w:type="spellEnd"/>
      <w:r w:rsidRPr="00F83675">
        <w:rPr>
          <w:sz w:val="22"/>
          <w:szCs w:val="22"/>
          <w:lang w:val="en-CA"/>
        </w:rPr>
        <w:t xml:space="preserve">. In the lagoon or on the high seas, discover how our delicious mollusks are cultivated. </w:t>
      </w:r>
    </w:p>
    <w:p w14:paraId="3BCFE792" w14:textId="77777777" w:rsidR="00F83675" w:rsidRDefault="00F83675" w:rsidP="00F83675">
      <w:pPr>
        <w:pStyle w:val="Default"/>
        <w:rPr>
          <w:sz w:val="22"/>
          <w:szCs w:val="22"/>
          <w:lang w:val="en-CA"/>
        </w:rPr>
      </w:pPr>
    </w:p>
    <w:p w14:paraId="46BF82F6" w14:textId="4F9C575A" w:rsidR="00F83675" w:rsidRPr="00F83675" w:rsidRDefault="00F83675" w:rsidP="00F83675">
      <w:pPr>
        <w:pStyle w:val="Default"/>
        <w:rPr>
          <w:sz w:val="22"/>
          <w:szCs w:val="22"/>
          <w:lang w:val="en-CA"/>
        </w:rPr>
      </w:pPr>
      <w:r w:rsidRPr="00F83675">
        <w:rPr>
          <w:sz w:val="22"/>
          <w:szCs w:val="22"/>
          <w:lang w:val="en-CA"/>
        </w:rPr>
        <w:t xml:space="preserve">The excursion starts with a visit of our Interpretation center. </w:t>
      </w:r>
    </w:p>
    <w:p w14:paraId="3C0FED76" w14:textId="77777777" w:rsidR="00F83675" w:rsidRPr="00F83675" w:rsidRDefault="00F83675" w:rsidP="00F83675">
      <w:pPr>
        <w:pStyle w:val="Default"/>
        <w:rPr>
          <w:sz w:val="22"/>
          <w:szCs w:val="22"/>
          <w:lang w:val="en-CA"/>
        </w:rPr>
      </w:pPr>
      <w:r w:rsidRPr="00F83675">
        <w:rPr>
          <w:sz w:val="22"/>
          <w:szCs w:val="22"/>
          <w:lang w:val="en-CA"/>
        </w:rPr>
        <w:t xml:space="preserve">Oyster tasting aboard the boat included. </w:t>
      </w:r>
    </w:p>
    <w:p w14:paraId="4A159664" w14:textId="77777777" w:rsidR="00F83675" w:rsidRPr="00F83675" w:rsidRDefault="00F83675" w:rsidP="00F83675">
      <w:pPr>
        <w:pStyle w:val="Default"/>
        <w:rPr>
          <w:sz w:val="22"/>
          <w:szCs w:val="22"/>
          <w:lang w:val="en-CA"/>
        </w:rPr>
      </w:pPr>
      <w:r w:rsidRPr="00F83675">
        <w:rPr>
          <w:sz w:val="22"/>
          <w:szCs w:val="22"/>
          <w:lang w:val="en-CA"/>
        </w:rPr>
        <w:t xml:space="preserve">Duration of the visit: 30 minutes </w:t>
      </w:r>
    </w:p>
    <w:p w14:paraId="393761F4" w14:textId="77777777" w:rsidR="00F83675" w:rsidRPr="00F83675" w:rsidRDefault="00F83675" w:rsidP="00F83675">
      <w:pPr>
        <w:pStyle w:val="Default"/>
        <w:rPr>
          <w:sz w:val="22"/>
          <w:szCs w:val="22"/>
          <w:lang w:val="en-CA"/>
        </w:rPr>
      </w:pPr>
      <w:r w:rsidRPr="00F83675">
        <w:rPr>
          <w:sz w:val="22"/>
          <w:szCs w:val="22"/>
          <w:lang w:val="en-CA"/>
        </w:rPr>
        <w:t xml:space="preserve">Duration of the sea trip: 1:30 </w:t>
      </w:r>
    </w:p>
    <w:p w14:paraId="1E48A9BF" w14:textId="77777777" w:rsidR="00F83675" w:rsidRDefault="00F83675" w:rsidP="00F83675">
      <w:pPr>
        <w:pStyle w:val="Default"/>
        <w:rPr>
          <w:b/>
          <w:bCs/>
          <w:sz w:val="22"/>
          <w:szCs w:val="22"/>
          <w:lang w:val="en-CA"/>
        </w:rPr>
      </w:pPr>
    </w:p>
    <w:p w14:paraId="1CB5AF80" w14:textId="106F70D7" w:rsidR="00F83675" w:rsidRPr="00F83675" w:rsidRDefault="00F83675" w:rsidP="00F83675">
      <w:pPr>
        <w:pStyle w:val="Default"/>
        <w:rPr>
          <w:sz w:val="22"/>
          <w:szCs w:val="22"/>
          <w:lang w:val="en-CA"/>
        </w:rPr>
      </w:pPr>
      <w:r w:rsidRPr="00F83675">
        <w:rPr>
          <w:b/>
          <w:bCs/>
          <w:sz w:val="22"/>
          <w:szCs w:val="22"/>
          <w:lang w:val="en-CA"/>
        </w:rPr>
        <w:t xml:space="preserve">Prices: </w:t>
      </w:r>
      <w:r w:rsidRPr="00F83675">
        <w:rPr>
          <w:sz w:val="22"/>
          <w:szCs w:val="22"/>
          <w:lang w:val="en-CA"/>
        </w:rPr>
        <w:t>Adult: $</w:t>
      </w:r>
      <w:r>
        <w:rPr>
          <w:sz w:val="22"/>
          <w:szCs w:val="22"/>
          <w:lang w:val="en-CA"/>
        </w:rPr>
        <w:t>8</w:t>
      </w:r>
      <w:r w:rsidRPr="00F83675">
        <w:rPr>
          <w:sz w:val="22"/>
          <w:szCs w:val="22"/>
          <w:lang w:val="en-CA"/>
        </w:rPr>
        <w:t xml:space="preserve">0.00 + </w:t>
      </w:r>
      <w:proofErr w:type="spellStart"/>
      <w:r w:rsidRPr="00F83675">
        <w:rPr>
          <w:sz w:val="22"/>
          <w:szCs w:val="22"/>
          <w:lang w:val="en-CA"/>
        </w:rPr>
        <w:t>tx</w:t>
      </w:r>
      <w:proofErr w:type="spellEnd"/>
      <w:r w:rsidRPr="00F83675">
        <w:rPr>
          <w:sz w:val="22"/>
          <w:szCs w:val="22"/>
          <w:lang w:val="en-CA"/>
        </w:rPr>
        <w:t xml:space="preserve"> </w:t>
      </w:r>
    </w:p>
    <w:p w14:paraId="011A7D86" w14:textId="2DC61A28" w:rsidR="00F83675" w:rsidRPr="00F83675" w:rsidRDefault="00F83675" w:rsidP="00F83675">
      <w:pPr>
        <w:pStyle w:val="Default"/>
        <w:rPr>
          <w:sz w:val="22"/>
          <w:szCs w:val="22"/>
          <w:lang w:val="en-CA"/>
        </w:rPr>
      </w:pPr>
      <w:r w:rsidRPr="00F83675">
        <w:rPr>
          <w:sz w:val="22"/>
          <w:szCs w:val="22"/>
          <w:lang w:val="en-CA"/>
        </w:rPr>
        <w:t>Child (12 years old and under): $4</w:t>
      </w:r>
      <w:r>
        <w:rPr>
          <w:sz w:val="22"/>
          <w:szCs w:val="22"/>
          <w:lang w:val="en-CA"/>
        </w:rPr>
        <w:t>5</w:t>
      </w:r>
      <w:r w:rsidRPr="00F83675">
        <w:rPr>
          <w:sz w:val="22"/>
          <w:szCs w:val="22"/>
          <w:lang w:val="en-CA"/>
        </w:rPr>
        <w:t xml:space="preserve">.00 + </w:t>
      </w:r>
      <w:proofErr w:type="spellStart"/>
      <w:r w:rsidRPr="00F83675">
        <w:rPr>
          <w:sz w:val="22"/>
          <w:szCs w:val="22"/>
          <w:lang w:val="en-CA"/>
        </w:rPr>
        <w:t>tx</w:t>
      </w:r>
      <w:proofErr w:type="spellEnd"/>
      <w:r w:rsidRPr="00F83675">
        <w:rPr>
          <w:sz w:val="22"/>
          <w:szCs w:val="22"/>
          <w:lang w:val="en-CA"/>
        </w:rPr>
        <w:t xml:space="preserve"> </w:t>
      </w:r>
    </w:p>
    <w:p w14:paraId="704E1DBF" w14:textId="77777777" w:rsidR="00F83675" w:rsidRPr="00F83675" w:rsidRDefault="00F83675" w:rsidP="00F83675">
      <w:pPr>
        <w:pStyle w:val="Default"/>
        <w:rPr>
          <w:sz w:val="22"/>
          <w:szCs w:val="22"/>
          <w:lang w:val="en-CA"/>
        </w:rPr>
      </w:pPr>
      <w:r w:rsidRPr="00F83675">
        <w:rPr>
          <w:sz w:val="22"/>
          <w:szCs w:val="22"/>
          <w:lang w:val="en-CA"/>
        </w:rPr>
        <w:t xml:space="preserve">Baby (12 months and under): Free </w:t>
      </w:r>
    </w:p>
    <w:p w14:paraId="7FD81EB2" w14:textId="77777777" w:rsidR="00F83675" w:rsidRPr="00F83675" w:rsidRDefault="00F83675" w:rsidP="00F83675">
      <w:pPr>
        <w:pStyle w:val="Default"/>
        <w:rPr>
          <w:sz w:val="22"/>
          <w:szCs w:val="22"/>
          <w:lang w:val="en-CA"/>
        </w:rPr>
      </w:pPr>
      <w:r w:rsidRPr="00F83675">
        <w:rPr>
          <w:sz w:val="22"/>
          <w:szCs w:val="22"/>
          <w:lang w:val="en-CA"/>
        </w:rPr>
        <w:t xml:space="preserve">* A discount is possible for agencies. Please call us for more information. </w:t>
      </w:r>
    </w:p>
    <w:p w14:paraId="45A61B3B" w14:textId="77777777" w:rsidR="00F83675" w:rsidRDefault="00F83675" w:rsidP="00F83675">
      <w:pPr>
        <w:pStyle w:val="Default"/>
        <w:rPr>
          <w:b/>
          <w:bCs/>
          <w:sz w:val="22"/>
          <w:szCs w:val="22"/>
          <w:lang w:val="en-CA"/>
        </w:rPr>
      </w:pPr>
    </w:p>
    <w:p w14:paraId="5B5CFCEB" w14:textId="77777777" w:rsidR="00F83675" w:rsidRDefault="00F83675" w:rsidP="00F83675">
      <w:pPr>
        <w:pStyle w:val="Default"/>
        <w:rPr>
          <w:b/>
          <w:bCs/>
          <w:sz w:val="22"/>
          <w:szCs w:val="22"/>
          <w:lang w:val="en-CA"/>
        </w:rPr>
      </w:pPr>
      <w:r w:rsidRPr="00F83675">
        <w:rPr>
          <w:b/>
          <w:bCs/>
          <w:sz w:val="22"/>
          <w:szCs w:val="22"/>
          <w:lang w:val="en-CA"/>
        </w:rPr>
        <w:t>Excursion hours:</w:t>
      </w:r>
    </w:p>
    <w:p w14:paraId="211E9737" w14:textId="4FFA9618" w:rsidR="00F83675" w:rsidRPr="00F83675" w:rsidRDefault="00F83675" w:rsidP="00F83675">
      <w:pPr>
        <w:pStyle w:val="Default"/>
        <w:rPr>
          <w:sz w:val="22"/>
          <w:szCs w:val="22"/>
          <w:lang w:val="en-CA"/>
        </w:rPr>
      </w:pPr>
      <w:r w:rsidRPr="00F83675">
        <w:rPr>
          <w:b/>
          <w:bCs/>
          <w:sz w:val="22"/>
          <w:szCs w:val="22"/>
          <w:lang w:val="en-CA"/>
        </w:rPr>
        <w:t xml:space="preserve"> </w:t>
      </w:r>
      <w:r w:rsidRPr="00F83675">
        <w:rPr>
          <w:sz w:val="22"/>
          <w:szCs w:val="22"/>
          <w:lang w:val="en-CA"/>
        </w:rPr>
        <w:t xml:space="preserve">Monday to Friday, at 10:00 or at 13:30 </w:t>
      </w:r>
    </w:p>
    <w:p w14:paraId="2D9BD8E5" w14:textId="77777777" w:rsidR="00F83675" w:rsidRPr="00F83675" w:rsidRDefault="00F83675" w:rsidP="00F83675">
      <w:pPr>
        <w:pStyle w:val="Default"/>
        <w:spacing w:after="155"/>
        <w:rPr>
          <w:sz w:val="22"/>
          <w:szCs w:val="22"/>
          <w:lang w:val="en-CA"/>
        </w:rPr>
      </w:pPr>
      <w:r w:rsidRPr="00F83675">
        <w:rPr>
          <w:sz w:val="22"/>
          <w:szCs w:val="22"/>
          <w:lang w:val="en-CA"/>
        </w:rPr>
        <w:t xml:space="preserve">• To authorize a departure, we need a minimum of 4 persons. </w:t>
      </w:r>
    </w:p>
    <w:p w14:paraId="4EDCA0B5" w14:textId="77777777" w:rsidR="00F83675" w:rsidRPr="00F83675" w:rsidRDefault="00F83675" w:rsidP="00F83675">
      <w:pPr>
        <w:pStyle w:val="Default"/>
        <w:spacing w:after="155"/>
        <w:rPr>
          <w:sz w:val="22"/>
          <w:szCs w:val="22"/>
          <w:lang w:val="en-CA"/>
        </w:rPr>
      </w:pPr>
      <w:r w:rsidRPr="00F83675">
        <w:rPr>
          <w:sz w:val="22"/>
          <w:szCs w:val="22"/>
          <w:lang w:val="en-CA"/>
        </w:rPr>
        <w:t xml:space="preserve">• The groups are of 12 persons maximum. </w:t>
      </w:r>
    </w:p>
    <w:p w14:paraId="010E1F97" w14:textId="77777777" w:rsidR="00F83675" w:rsidRPr="00F83675" w:rsidRDefault="00F83675" w:rsidP="00F83675">
      <w:pPr>
        <w:pStyle w:val="Default"/>
        <w:spacing w:after="155"/>
        <w:rPr>
          <w:sz w:val="22"/>
          <w:szCs w:val="22"/>
          <w:lang w:val="en-CA"/>
        </w:rPr>
      </w:pPr>
      <w:r w:rsidRPr="00F83675">
        <w:rPr>
          <w:sz w:val="22"/>
          <w:szCs w:val="22"/>
          <w:lang w:val="en-CA"/>
        </w:rPr>
        <w:t xml:space="preserve">• You must pay when you make your reservation. </w:t>
      </w:r>
    </w:p>
    <w:p w14:paraId="15DEA38C" w14:textId="77777777" w:rsidR="00F83675" w:rsidRPr="00F83675" w:rsidRDefault="00F83675" w:rsidP="00F83675">
      <w:pPr>
        <w:pStyle w:val="Default"/>
        <w:rPr>
          <w:sz w:val="22"/>
          <w:szCs w:val="22"/>
          <w:lang w:val="en-CA"/>
        </w:rPr>
      </w:pPr>
      <w:r w:rsidRPr="00F83675">
        <w:rPr>
          <w:sz w:val="22"/>
          <w:szCs w:val="22"/>
          <w:lang w:val="en-CA"/>
        </w:rPr>
        <w:t xml:space="preserve">• In case of bad weather, the excursion will be moved to the following days. Because of that, it is highly suggested that you plan your excursion at the beginning of your stay on the archipelago. </w:t>
      </w:r>
    </w:p>
    <w:p w14:paraId="1934F479" w14:textId="77777777" w:rsidR="00F83675" w:rsidRPr="00F83675" w:rsidRDefault="00F83675" w:rsidP="00F83675">
      <w:pPr>
        <w:pStyle w:val="Default"/>
        <w:rPr>
          <w:sz w:val="22"/>
          <w:szCs w:val="22"/>
          <w:lang w:val="en-CA"/>
        </w:rPr>
      </w:pPr>
    </w:p>
    <w:p w14:paraId="0E0E26FE" w14:textId="77777777" w:rsidR="00F83675" w:rsidRDefault="00F83675" w:rsidP="00F83675">
      <w:pPr>
        <w:pStyle w:val="Default"/>
        <w:rPr>
          <w:sz w:val="22"/>
          <w:szCs w:val="22"/>
          <w:lang w:val="en-CA"/>
        </w:rPr>
      </w:pPr>
    </w:p>
    <w:p w14:paraId="1F93974B" w14:textId="409ACF43" w:rsidR="00F83675" w:rsidRPr="00F83675" w:rsidRDefault="00F83675" w:rsidP="00F83675">
      <w:pPr>
        <w:pStyle w:val="Default"/>
        <w:rPr>
          <w:sz w:val="22"/>
          <w:szCs w:val="22"/>
          <w:lang w:val="en-CA"/>
        </w:rPr>
      </w:pPr>
      <w:r w:rsidRPr="00F83675">
        <w:rPr>
          <w:sz w:val="22"/>
          <w:szCs w:val="22"/>
          <w:lang w:val="en-CA"/>
        </w:rPr>
        <w:t xml:space="preserve">*** In case it is impossible for you to do the excursion at another date, we will give you your money back. *** </w:t>
      </w:r>
    </w:p>
    <w:p w14:paraId="7C1FE575" w14:textId="77777777" w:rsidR="00F83675" w:rsidRPr="00F83675" w:rsidRDefault="00F83675" w:rsidP="00F83675">
      <w:pPr>
        <w:pStyle w:val="Default"/>
        <w:rPr>
          <w:sz w:val="22"/>
          <w:szCs w:val="22"/>
          <w:lang w:val="en-CA"/>
        </w:rPr>
      </w:pPr>
      <w:r w:rsidRPr="00F83675">
        <w:rPr>
          <w:sz w:val="22"/>
          <w:szCs w:val="22"/>
          <w:lang w:val="en-CA"/>
        </w:rPr>
        <w:t xml:space="preserve">• Any cancellation made less than 48 hours before will not be refunded. </w:t>
      </w:r>
    </w:p>
    <w:p w14:paraId="6EB2AD74" w14:textId="77777777" w:rsidR="00F83675" w:rsidRPr="00F83675" w:rsidRDefault="00F83675" w:rsidP="00F83675">
      <w:pPr>
        <w:pStyle w:val="Default"/>
        <w:rPr>
          <w:sz w:val="22"/>
          <w:szCs w:val="22"/>
          <w:lang w:val="en-CA"/>
        </w:rPr>
      </w:pPr>
    </w:p>
    <w:p w14:paraId="1EDAE333" w14:textId="77777777" w:rsidR="00F83675" w:rsidRDefault="00F83675" w:rsidP="00F83675">
      <w:pPr>
        <w:pStyle w:val="Default"/>
        <w:rPr>
          <w:b/>
          <w:bCs/>
          <w:sz w:val="22"/>
          <w:szCs w:val="22"/>
          <w:lang w:val="en-CA"/>
        </w:rPr>
      </w:pPr>
    </w:p>
    <w:p w14:paraId="57B52B9B" w14:textId="4E4AE3D5" w:rsidR="00F83675" w:rsidRPr="00F83675" w:rsidRDefault="00F83675" w:rsidP="00F83675">
      <w:pPr>
        <w:pStyle w:val="Default"/>
        <w:rPr>
          <w:sz w:val="22"/>
          <w:szCs w:val="22"/>
          <w:lang w:val="en-CA"/>
        </w:rPr>
      </w:pPr>
      <w:r w:rsidRPr="00F83675">
        <w:rPr>
          <w:b/>
          <w:bCs/>
          <w:sz w:val="22"/>
          <w:szCs w:val="22"/>
          <w:lang w:val="en-CA"/>
        </w:rPr>
        <w:t xml:space="preserve">The day of the excursion: </w:t>
      </w:r>
    </w:p>
    <w:p w14:paraId="5FB0FE74" w14:textId="77777777" w:rsidR="00F83675" w:rsidRDefault="00F83675" w:rsidP="00F83675">
      <w:pPr>
        <w:pStyle w:val="Default"/>
        <w:spacing w:after="157"/>
        <w:rPr>
          <w:sz w:val="22"/>
          <w:szCs w:val="22"/>
          <w:lang w:val="en-CA"/>
        </w:rPr>
      </w:pPr>
    </w:p>
    <w:p w14:paraId="5C56CBDF" w14:textId="74FB1712" w:rsidR="00F83675" w:rsidRPr="00F83675" w:rsidRDefault="00F83675" w:rsidP="00F83675">
      <w:pPr>
        <w:pStyle w:val="Default"/>
        <w:spacing w:after="157"/>
        <w:rPr>
          <w:sz w:val="22"/>
          <w:szCs w:val="22"/>
          <w:lang w:val="en-CA"/>
        </w:rPr>
      </w:pPr>
      <w:r w:rsidRPr="00F83675">
        <w:rPr>
          <w:sz w:val="22"/>
          <w:szCs w:val="22"/>
          <w:lang w:val="en-CA"/>
        </w:rPr>
        <w:t>• You must be at the Interpretation center located at 26, chemin du Quai, Havre-aux-</w:t>
      </w:r>
      <w:proofErr w:type="spellStart"/>
      <w:r w:rsidRPr="00F83675">
        <w:rPr>
          <w:sz w:val="22"/>
          <w:szCs w:val="22"/>
          <w:lang w:val="en-CA"/>
        </w:rPr>
        <w:t>Maisons</w:t>
      </w:r>
      <w:proofErr w:type="spellEnd"/>
      <w:r w:rsidRPr="00F83675">
        <w:rPr>
          <w:sz w:val="22"/>
          <w:szCs w:val="22"/>
          <w:lang w:val="en-CA"/>
        </w:rPr>
        <w:t xml:space="preserve">, at the time of the chosen excursion to visit the center, join your guide and receive the instructions for safety at sea. </w:t>
      </w:r>
    </w:p>
    <w:p w14:paraId="08D81FCD" w14:textId="77777777" w:rsidR="00F83675" w:rsidRPr="00F83675" w:rsidRDefault="00F83675" w:rsidP="00F83675">
      <w:pPr>
        <w:pStyle w:val="Default"/>
        <w:rPr>
          <w:sz w:val="22"/>
          <w:szCs w:val="22"/>
          <w:lang w:val="en-CA"/>
        </w:rPr>
      </w:pPr>
      <w:r w:rsidRPr="00F83675">
        <w:rPr>
          <w:sz w:val="22"/>
          <w:szCs w:val="22"/>
          <w:lang w:val="en-CA"/>
        </w:rPr>
        <w:t xml:space="preserve">• Clothing adapted for the sea trip. A warm coat, comfortable shoes and sunglasses are suggested. </w:t>
      </w:r>
    </w:p>
    <w:p w14:paraId="6648C3A0" w14:textId="77777777" w:rsidR="00F83675" w:rsidRPr="00F83675" w:rsidRDefault="00F83675" w:rsidP="00F83675">
      <w:pPr>
        <w:pStyle w:val="Default"/>
        <w:rPr>
          <w:sz w:val="22"/>
          <w:szCs w:val="22"/>
          <w:lang w:val="en-CA"/>
        </w:rPr>
      </w:pPr>
    </w:p>
    <w:p w14:paraId="1085CE42" w14:textId="26B99371" w:rsidR="00F83675" w:rsidRPr="00F83675" w:rsidRDefault="00F83675" w:rsidP="00F83675">
      <w:pPr>
        <w:pStyle w:val="Default"/>
        <w:rPr>
          <w:sz w:val="20"/>
          <w:szCs w:val="20"/>
          <w:lang w:val="en-CA"/>
        </w:rPr>
      </w:pPr>
    </w:p>
    <w:p w14:paraId="53260AD3" w14:textId="78467A7D" w:rsidR="00D87A06" w:rsidRDefault="00F83675" w:rsidP="00F83675">
      <w:r>
        <w:rPr>
          <w:b/>
          <w:bCs/>
          <w:sz w:val="20"/>
          <w:szCs w:val="20"/>
        </w:rPr>
        <w:t>For more information or to make a reservation, call at (418) 969-4477, send an email at info@lesculturesdularge.com or come see us at 26, chemin du Quai, Havre-aux-</w:t>
      </w:r>
      <w:proofErr w:type="spellStart"/>
      <w:r>
        <w:rPr>
          <w:b/>
          <w:bCs/>
          <w:sz w:val="20"/>
          <w:szCs w:val="20"/>
        </w:rPr>
        <w:t>Maisons</w:t>
      </w:r>
      <w:proofErr w:type="spellEnd"/>
      <w:r>
        <w:rPr>
          <w:b/>
          <w:bCs/>
          <w:sz w:val="20"/>
          <w:szCs w:val="20"/>
        </w:rPr>
        <w:t>.</w:t>
      </w:r>
    </w:p>
    <w:sectPr w:rsidR="00D87A0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F4D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41C9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5280B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7471242">
    <w:abstractNumId w:val="1"/>
  </w:num>
  <w:num w:numId="2" w16cid:durableId="711539327">
    <w:abstractNumId w:val="0"/>
  </w:num>
  <w:num w:numId="3" w16cid:durableId="145602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75"/>
    <w:rsid w:val="00334256"/>
    <w:rsid w:val="00D87A06"/>
    <w:rsid w:val="00F8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85D5"/>
  <w15:chartTrackingRefBased/>
  <w15:docId w15:val="{7D9C8445-F9EC-4F19-81AD-736FA5D1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1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83675"/>
    <w:pPr>
      <w:autoSpaceDE w:val="0"/>
      <w:autoSpaceDN w:val="0"/>
      <w:adjustRightInd w:val="0"/>
      <w:spacing w:after="0" w:line="240" w:lineRule="auto"/>
    </w:pPr>
    <w:rPr>
      <w:rFonts w:ascii="Arial" w:hAnsi="Arial" w:cs="Arial"/>
      <w:color w:val="000000"/>
      <w:kern w:val="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261</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Mylène Méthot</dc:creator>
  <cp:keywords/>
  <dc:description/>
  <cp:lastModifiedBy>Mylène Méthot</cp:lastModifiedBy>
  <cp:revision>1</cp:revision>
  <dcterms:created xsi:type="dcterms:W3CDTF">2023-11-07T15:13:00Z</dcterms:created>
  <dcterms:modified xsi:type="dcterms:W3CDTF">2023-11-07T15:24:00Z</dcterms:modified>
</cp:coreProperties>
</file>