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D88E" w14:textId="6F8C35D5" w:rsidR="00BD035D" w:rsidRDefault="00BD035D" w:rsidP="00BD035D">
      <w:pPr>
        <w:pStyle w:val="Default"/>
      </w:pPr>
      <w:r>
        <w:rPr>
          <w:noProof/>
        </w:rPr>
        <w:drawing>
          <wp:inline distT="0" distB="0" distL="0" distR="0" wp14:anchorId="70FA11D4" wp14:editId="448AF01F">
            <wp:extent cx="1257300" cy="1038225"/>
            <wp:effectExtent l="0" t="0" r="0" b="952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9690943-4E61-4E02-91A9-0FC8961000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9690943-4E61-4E02-91A9-0FC8961000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8E7C" w14:textId="3E78E488" w:rsidR="00BD035D" w:rsidRDefault="00BD035D" w:rsidP="00BD035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EXCURSION MARICULTURE</w:t>
      </w:r>
    </w:p>
    <w:p w14:paraId="10720F28" w14:textId="198C8527" w:rsidR="00BD035D" w:rsidRDefault="00BD035D" w:rsidP="00BD035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Informations</w:t>
      </w:r>
    </w:p>
    <w:p w14:paraId="2F137C19" w14:textId="77777777" w:rsidR="00BD035D" w:rsidRDefault="00BD035D" w:rsidP="00BD035D">
      <w:pPr>
        <w:pStyle w:val="Default"/>
        <w:rPr>
          <w:sz w:val="22"/>
          <w:szCs w:val="22"/>
        </w:rPr>
      </w:pPr>
    </w:p>
    <w:p w14:paraId="02BC186C" w14:textId="7EA8DC2C" w:rsidR="00BD035D" w:rsidRDefault="00BD035D" w:rsidP="00BD0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Visitez notre ferme aquacole en vous familiarisant avec la mariculture à bord de notre bateau, le </w:t>
      </w:r>
      <w:proofErr w:type="spellStart"/>
      <w:r>
        <w:rPr>
          <w:i/>
          <w:iCs/>
          <w:sz w:val="22"/>
          <w:szCs w:val="22"/>
        </w:rPr>
        <w:t>Memquit</w:t>
      </w:r>
      <w:proofErr w:type="spellEnd"/>
      <w:r>
        <w:rPr>
          <w:sz w:val="22"/>
          <w:szCs w:val="22"/>
        </w:rPr>
        <w:t xml:space="preserve">. En lagune ou en haute mer, découvrez comment nos délicieux mollusques sont cultivés. </w:t>
      </w:r>
    </w:p>
    <w:p w14:paraId="3AD50291" w14:textId="77777777" w:rsidR="00BD035D" w:rsidRDefault="00BD035D" w:rsidP="00BD035D">
      <w:pPr>
        <w:pStyle w:val="Default"/>
        <w:rPr>
          <w:sz w:val="22"/>
          <w:szCs w:val="22"/>
        </w:rPr>
      </w:pPr>
    </w:p>
    <w:p w14:paraId="0501A521" w14:textId="4968215F" w:rsidR="00BD035D" w:rsidRDefault="00BD035D" w:rsidP="00BD0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L’excursion débute avec la visite de notre centre d’interprétation. </w:t>
      </w:r>
    </w:p>
    <w:p w14:paraId="2B2897D1" w14:textId="77777777" w:rsidR="00BD035D" w:rsidRDefault="00BD035D" w:rsidP="00BD0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Une dégustation d’huître à bord du bateau est incluse. </w:t>
      </w:r>
    </w:p>
    <w:p w14:paraId="4F54F991" w14:textId="77777777" w:rsidR="00BD035D" w:rsidRDefault="00BD035D" w:rsidP="00BD0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Durée de la visite : 30 minutes </w:t>
      </w:r>
    </w:p>
    <w:p w14:paraId="09F719AA" w14:textId="77777777" w:rsidR="00BD035D" w:rsidRDefault="00BD035D" w:rsidP="00BD0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Durée de la sortie en mer : 1 h 30 </w:t>
      </w:r>
    </w:p>
    <w:p w14:paraId="1E95DE86" w14:textId="77777777" w:rsidR="00BD035D" w:rsidRDefault="00BD035D" w:rsidP="00BD035D">
      <w:pPr>
        <w:pStyle w:val="Default"/>
        <w:rPr>
          <w:b/>
          <w:bCs/>
          <w:sz w:val="22"/>
          <w:szCs w:val="22"/>
        </w:rPr>
      </w:pPr>
    </w:p>
    <w:p w14:paraId="67A052CA" w14:textId="3BDCBEF0" w:rsidR="00BD035D" w:rsidRDefault="00BD035D" w:rsidP="00BD035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Coûts </w:t>
      </w:r>
      <w:r>
        <w:rPr>
          <w:sz w:val="22"/>
          <w:szCs w:val="22"/>
        </w:rPr>
        <w:t xml:space="preserve">: Adulte : 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0,00 $ plus taxes </w:t>
      </w:r>
    </w:p>
    <w:p w14:paraId="0C950CE4" w14:textId="54CCA1CD" w:rsidR="00BD035D" w:rsidRDefault="00BD035D" w:rsidP="00BD0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Enfant (12 ans et moins) : 4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,00 $ plus taxes </w:t>
      </w:r>
    </w:p>
    <w:p w14:paraId="4D1C43D2" w14:textId="77777777" w:rsidR="00BD035D" w:rsidRDefault="00BD035D" w:rsidP="00BD0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Bébé (12 mois et moins) : gratuit </w:t>
      </w:r>
    </w:p>
    <w:p w14:paraId="5062A395" w14:textId="77777777" w:rsidR="00BD035D" w:rsidRDefault="00BD035D" w:rsidP="00BD035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Horaire des excursions </w:t>
      </w:r>
      <w:r>
        <w:rPr>
          <w:sz w:val="22"/>
          <w:szCs w:val="22"/>
        </w:rPr>
        <w:t xml:space="preserve">: du lundi au vendredi, à 10 h ou à 13 h 30 </w:t>
      </w:r>
    </w:p>
    <w:p w14:paraId="6D33EBD2" w14:textId="77777777" w:rsidR="00BD035D" w:rsidRDefault="00BD035D" w:rsidP="00BD035D">
      <w:pPr>
        <w:pStyle w:val="Default"/>
        <w:spacing w:after="156"/>
        <w:rPr>
          <w:sz w:val="22"/>
          <w:szCs w:val="22"/>
        </w:rPr>
      </w:pPr>
    </w:p>
    <w:p w14:paraId="732A723A" w14:textId="2F4B0CB9" w:rsidR="00BD035D" w:rsidRDefault="00BD035D" w:rsidP="00BD035D">
      <w:pPr>
        <w:pStyle w:val="Default"/>
        <w:spacing w:after="156"/>
        <w:rPr>
          <w:sz w:val="22"/>
          <w:szCs w:val="22"/>
        </w:rPr>
      </w:pPr>
      <w:r>
        <w:rPr>
          <w:sz w:val="22"/>
          <w:szCs w:val="22"/>
        </w:rPr>
        <w:t xml:space="preserve">• Pour autoriser un départ, un </w:t>
      </w:r>
      <w:r>
        <w:rPr>
          <w:b/>
          <w:bCs/>
          <w:sz w:val="22"/>
          <w:szCs w:val="22"/>
        </w:rPr>
        <w:t xml:space="preserve">minimum de 4 personnes </w:t>
      </w:r>
      <w:r>
        <w:rPr>
          <w:sz w:val="22"/>
          <w:szCs w:val="22"/>
        </w:rPr>
        <w:t xml:space="preserve">est requis (si vous réservez pour moins de quatre personnes, vous pourrez être jumelé à d’autres passagers). </w:t>
      </w:r>
    </w:p>
    <w:p w14:paraId="7B375012" w14:textId="77777777" w:rsidR="00BD035D" w:rsidRDefault="00BD035D" w:rsidP="00BD035D">
      <w:pPr>
        <w:pStyle w:val="Default"/>
        <w:spacing w:after="156"/>
        <w:rPr>
          <w:sz w:val="22"/>
          <w:szCs w:val="22"/>
        </w:rPr>
      </w:pPr>
    </w:p>
    <w:p w14:paraId="3E6D18E0" w14:textId="7BEAD697" w:rsidR="00BD035D" w:rsidRDefault="00BD035D" w:rsidP="00BD035D">
      <w:pPr>
        <w:pStyle w:val="Default"/>
        <w:spacing w:after="156"/>
        <w:rPr>
          <w:sz w:val="22"/>
          <w:szCs w:val="22"/>
        </w:rPr>
      </w:pPr>
      <w:r>
        <w:rPr>
          <w:sz w:val="22"/>
          <w:szCs w:val="22"/>
        </w:rPr>
        <w:t xml:space="preserve">• Nous pouvons avoir un </w:t>
      </w:r>
      <w:r>
        <w:rPr>
          <w:b/>
          <w:bCs/>
          <w:sz w:val="22"/>
          <w:szCs w:val="22"/>
        </w:rPr>
        <w:t xml:space="preserve">maximum de 12 personnes. </w:t>
      </w:r>
    </w:p>
    <w:p w14:paraId="7A602250" w14:textId="77777777" w:rsidR="00BD035D" w:rsidRDefault="00BD035D" w:rsidP="00BD035D">
      <w:pPr>
        <w:pStyle w:val="Default"/>
        <w:spacing w:after="156"/>
        <w:rPr>
          <w:sz w:val="22"/>
          <w:szCs w:val="22"/>
        </w:rPr>
      </w:pPr>
      <w:r>
        <w:rPr>
          <w:sz w:val="22"/>
          <w:szCs w:val="22"/>
        </w:rPr>
        <w:t xml:space="preserve">• Vous devez payer lors de votre réservation. </w:t>
      </w:r>
    </w:p>
    <w:p w14:paraId="55114834" w14:textId="1407AE10" w:rsidR="00BD035D" w:rsidRDefault="00BD035D" w:rsidP="00BD035D">
      <w:pPr>
        <w:pStyle w:val="Default"/>
        <w:spacing w:after="156"/>
        <w:rPr>
          <w:sz w:val="22"/>
          <w:szCs w:val="22"/>
        </w:rPr>
      </w:pPr>
      <w:r>
        <w:rPr>
          <w:sz w:val="22"/>
          <w:szCs w:val="22"/>
        </w:rPr>
        <w:t xml:space="preserve">• En cas de mauvais temps, l’excursion sera déplacée aux jours suivants. Il est donc fortement suggéré de planifier l'excursion au début de votre séjour sur l’archipel. *** Dans le cas où il vous est impossible de faire l’excursion à une autre date, nous rembourserons votre réservation. *** </w:t>
      </w:r>
    </w:p>
    <w:p w14:paraId="15126B3E" w14:textId="77777777" w:rsidR="00BD035D" w:rsidRDefault="00BD035D" w:rsidP="00BD035D">
      <w:pPr>
        <w:pStyle w:val="Default"/>
        <w:rPr>
          <w:sz w:val="22"/>
          <w:szCs w:val="22"/>
        </w:rPr>
      </w:pPr>
    </w:p>
    <w:p w14:paraId="130BD786" w14:textId="688D7019" w:rsidR="00BD035D" w:rsidRDefault="00BD035D" w:rsidP="00BD0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Toute annulation faite moins de 48 h avant la réservation ne sera pas remboursée. </w:t>
      </w:r>
    </w:p>
    <w:p w14:paraId="4857E0FB" w14:textId="77777777" w:rsidR="00BD035D" w:rsidRDefault="00BD035D" w:rsidP="00BD035D">
      <w:pPr>
        <w:pStyle w:val="Default"/>
        <w:rPr>
          <w:sz w:val="22"/>
          <w:szCs w:val="22"/>
        </w:rPr>
      </w:pPr>
    </w:p>
    <w:p w14:paraId="7FD91670" w14:textId="77777777" w:rsidR="00BD035D" w:rsidRDefault="00BD035D" w:rsidP="00BD035D">
      <w:pPr>
        <w:pStyle w:val="Default"/>
        <w:rPr>
          <w:b/>
          <w:bCs/>
          <w:sz w:val="22"/>
          <w:szCs w:val="22"/>
        </w:rPr>
      </w:pPr>
    </w:p>
    <w:p w14:paraId="5151B1FB" w14:textId="77777777" w:rsidR="00BD035D" w:rsidRDefault="00BD035D" w:rsidP="00BD035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Jour de l’excursion </w:t>
      </w:r>
    </w:p>
    <w:p w14:paraId="3478CDD9" w14:textId="77777777" w:rsidR="00BD035D" w:rsidRDefault="00BD035D" w:rsidP="00BD035D">
      <w:pPr>
        <w:pStyle w:val="Default"/>
        <w:rPr>
          <w:sz w:val="22"/>
          <w:szCs w:val="22"/>
        </w:rPr>
      </w:pPr>
    </w:p>
    <w:p w14:paraId="4A687073" w14:textId="4625D568" w:rsidR="00BD035D" w:rsidRDefault="00BD035D" w:rsidP="00BD0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Vous devez vous présenter au Centre d’interprétation situé au 26, chemin du Quai, Havre-aux-Maisons, à l’heure de l’excursion choisie pour effectuer la visite du centre, puis rejoindre votre guide et recevoir les instructions de sécurité en mer. </w:t>
      </w:r>
    </w:p>
    <w:p w14:paraId="0C296EC3" w14:textId="77777777" w:rsidR="00BD035D" w:rsidRDefault="00BD035D" w:rsidP="00BD035D">
      <w:pPr>
        <w:pStyle w:val="Default"/>
        <w:rPr>
          <w:sz w:val="22"/>
          <w:szCs w:val="22"/>
        </w:rPr>
      </w:pPr>
    </w:p>
    <w:p w14:paraId="5BF50D4D" w14:textId="77777777" w:rsidR="00BD035D" w:rsidRDefault="00BD035D" w:rsidP="00BD0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Habillement adapté pour la sortie en mer. Une veste chaude, des chaussures confortables et une paire de lunettes de soleil sont suggérés.</w:t>
      </w:r>
      <w:r>
        <w:rPr>
          <w:sz w:val="22"/>
          <w:szCs w:val="22"/>
        </w:rPr>
        <w:t xml:space="preserve">               </w:t>
      </w:r>
    </w:p>
    <w:p w14:paraId="65D0A5AB" w14:textId="77777777" w:rsidR="00BD035D" w:rsidRDefault="00BD035D" w:rsidP="00BD035D">
      <w:pPr>
        <w:pStyle w:val="Default"/>
        <w:rPr>
          <w:sz w:val="22"/>
          <w:szCs w:val="22"/>
        </w:rPr>
      </w:pPr>
    </w:p>
    <w:p w14:paraId="164C255E" w14:textId="10707C1F" w:rsidR="00D87A06" w:rsidRPr="00BD035D" w:rsidRDefault="00BD035D" w:rsidP="00BD03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D035D">
        <w:rPr>
          <w:b/>
          <w:bCs/>
          <w:sz w:val="20"/>
          <w:szCs w:val="20"/>
        </w:rPr>
        <w:t>P</w:t>
      </w:r>
      <w:r w:rsidRPr="00BD035D">
        <w:rPr>
          <w:b/>
          <w:bCs/>
          <w:sz w:val="18"/>
          <w:szCs w:val="18"/>
        </w:rPr>
        <w:t>our plus d’informations ou pour effectuer une réservation, téléphonez au (418) 969-4477, envoyez un courriel à info@lesculturesdularge.com ou rendez-vous sur place au 26, chemin du Quai, Havre-aux-Maisons.</w:t>
      </w:r>
    </w:p>
    <w:sectPr w:rsidR="00D87A06" w:rsidRPr="00BD03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DC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D2F6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35650935">
    <w:abstractNumId w:val="1"/>
  </w:num>
  <w:num w:numId="2" w16cid:durableId="65877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5D"/>
    <w:rsid w:val="00BD035D"/>
    <w:rsid w:val="00D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0431"/>
  <w15:chartTrackingRefBased/>
  <w15:docId w15:val="{2BA3C06E-8166-46C6-9A6A-F4C8FD35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0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Méthot</dc:creator>
  <cp:keywords/>
  <dc:description/>
  <cp:lastModifiedBy>Mylène Méthot</cp:lastModifiedBy>
  <cp:revision>1</cp:revision>
  <dcterms:created xsi:type="dcterms:W3CDTF">2023-11-07T15:03:00Z</dcterms:created>
  <dcterms:modified xsi:type="dcterms:W3CDTF">2023-11-07T15:11:00Z</dcterms:modified>
</cp:coreProperties>
</file>